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BF" w:rsidRDefault="005A1E6F" w:rsidP="005A1E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przedmiotu zamówieni</w:t>
      </w:r>
      <w:r w:rsidR="00D069D6">
        <w:rPr>
          <w:rFonts w:ascii="Arial" w:hAnsi="Arial" w:cs="Arial"/>
          <w:b/>
        </w:rPr>
        <w:t>a</w:t>
      </w:r>
    </w:p>
    <w:p w:rsidR="00136DBF" w:rsidRPr="00400C1D" w:rsidRDefault="00400C1D" w:rsidP="00400C1D">
      <w:pPr>
        <w:pStyle w:val="Tekstdymka"/>
        <w:shd w:val="clear" w:color="auto" w:fill="FFFFFF"/>
        <w:spacing w:after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00C1D">
        <w:rPr>
          <w:rFonts w:ascii="Times New Roman" w:hAnsi="Times New Roman" w:cs="Times New Roman"/>
          <w:sz w:val="24"/>
          <w:szCs w:val="24"/>
        </w:rPr>
        <w:t xml:space="preserve">akup </w:t>
      </w:r>
      <w:r>
        <w:rPr>
          <w:rFonts w:ascii="Times New Roman" w:hAnsi="Times New Roman" w:cs="Times New Roman"/>
          <w:sz w:val="24"/>
          <w:szCs w:val="24"/>
        </w:rPr>
        <w:t>i dostawa</w:t>
      </w:r>
      <w:r w:rsidRPr="00400C1D">
        <w:rPr>
          <w:rFonts w:ascii="Times New Roman" w:hAnsi="Times New Roman" w:cs="Times New Roman"/>
          <w:sz w:val="24"/>
          <w:szCs w:val="24"/>
        </w:rPr>
        <w:t xml:space="preserve"> indywidualnego pakietu wyposażenia ucznia klasy Oddziału Przygotowania Wojskowego (OPW)</w:t>
      </w:r>
      <w:r>
        <w:rPr>
          <w:rFonts w:ascii="Times New Roman" w:hAnsi="Times New Roman" w:cs="Times New Roman"/>
          <w:sz w:val="24"/>
          <w:szCs w:val="24"/>
        </w:rPr>
        <w:t xml:space="preserve"> oraz zakup i dostawa wyposażenia specjalistycznego „pakietu szkoleniowego OPW” dla</w:t>
      </w:r>
      <w:r w:rsidRPr="00400C1D">
        <w:rPr>
          <w:rFonts w:ascii="Times New Roman" w:hAnsi="Times New Roman" w:cs="Times New Roman"/>
          <w:sz w:val="24"/>
          <w:szCs w:val="24"/>
        </w:rPr>
        <w:t xml:space="preserve"> Zespołu Szkół Technicznych </w:t>
      </w:r>
      <w:r w:rsidR="007A40CC">
        <w:rPr>
          <w:rFonts w:ascii="Times New Roman" w:hAnsi="Times New Roman" w:cs="Times New Roman"/>
          <w:sz w:val="24"/>
          <w:szCs w:val="24"/>
        </w:rPr>
        <w:t>im. Eugeniusza Kwiatkowskiego           w Grodzisku Wlkp.</w:t>
      </w:r>
    </w:p>
    <w:p w:rsidR="002A0C80" w:rsidRPr="002A0C80" w:rsidRDefault="00A23E33" w:rsidP="00A23E3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23E33">
        <w:rPr>
          <w:rFonts w:ascii="Arial" w:hAnsi="Arial" w:cs="Arial"/>
          <w:b/>
        </w:rPr>
        <w:t>Indywidualny pakiet wyposażenia ucznia klasy OPW</w:t>
      </w:r>
      <w:r w:rsidR="0076740A">
        <w:rPr>
          <w:rFonts w:ascii="Arial" w:hAnsi="Arial" w:cs="Arial"/>
          <w:b/>
        </w:rPr>
        <w:t xml:space="preserve"> </w:t>
      </w:r>
      <w:r w:rsidR="002A0C80">
        <w:rPr>
          <w:rFonts w:ascii="Arial" w:hAnsi="Arial" w:cs="Arial"/>
          <w:b/>
        </w:rPr>
        <w:t>– 30 pakietów ucznia</w:t>
      </w:r>
    </w:p>
    <w:p w:rsidR="00717C28" w:rsidRPr="00A23E33" w:rsidRDefault="002A0C80" w:rsidP="002A0C80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Specyfikacja dla 1 pakietu </w:t>
      </w:r>
      <w:r w:rsidR="0076740A">
        <w:rPr>
          <w:rFonts w:ascii="Arial" w:hAnsi="Arial" w:cs="Arial"/>
          <w:b/>
        </w:rPr>
        <w:t>ucznia</w:t>
      </w:r>
      <w:r w:rsidR="000637C4">
        <w:rPr>
          <w:rFonts w:ascii="Arial" w:hAnsi="Arial" w:cs="Arial"/>
          <w:b/>
        </w:rPr>
        <w:t>:</w:t>
      </w:r>
    </w:p>
    <w:p w:rsidR="00A23E33" w:rsidRDefault="00A23E33" w:rsidP="00A23E33">
      <w:pPr>
        <w:pStyle w:val="Akapitzlist"/>
        <w:rPr>
          <w:rFonts w:ascii="Arial" w:hAnsi="Arial" w:cs="Arial"/>
          <w:b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993"/>
        <w:gridCol w:w="992"/>
        <w:gridCol w:w="3827"/>
      </w:tblGrid>
      <w:tr w:rsidR="00A23E33" w:rsidTr="002C6434">
        <w:tc>
          <w:tcPr>
            <w:tcW w:w="567" w:type="dxa"/>
          </w:tcPr>
          <w:p w:rsidR="00A23E33" w:rsidRDefault="0076740A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4111" w:type="dxa"/>
          </w:tcPr>
          <w:p w:rsidR="00A23E33" w:rsidRDefault="00A23E33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  <w:tc>
          <w:tcPr>
            <w:tcW w:w="3827" w:type="dxa"/>
          </w:tcPr>
          <w:p w:rsidR="00A23E33" w:rsidRDefault="00A23E33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kpl.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7A40CC" w:rsidP="002C6434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załącznika „Wymagania techniczne -</w:t>
            </w:r>
            <w:r w:rsidR="002C6434">
              <w:rPr>
                <w:rFonts w:ascii="Arial" w:hAnsi="Arial" w:cs="Arial"/>
              </w:rPr>
              <w:t>ubiór</w:t>
            </w:r>
            <w:r>
              <w:rPr>
                <w:rFonts w:ascii="Arial" w:hAnsi="Arial" w:cs="Arial"/>
              </w:rPr>
              <w:t xml:space="preserve"> ”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:rsidR="00A23E33" w:rsidRDefault="00EE66F8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Kolor zielony z nadrukiem. </w:t>
            </w:r>
            <w:r w:rsidRPr="00835072">
              <w:rPr>
                <w:rFonts w:ascii="Arial" w:hAnsi="Arial" w:cs="Arial"/>
              </w:rPr>
              <w:t>Do uzgodnienia z Zamawiającym na etapie realizacji zamówienia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midnight blue o barwie numer 191970/2525112, navy </w:t>
            </w:r>
            <w:r>
              <w:rPr>
                <w:rFonts w:ascii="Arial" w:hAnsi="Arial" w:cs="Arial"/>
                <w:color w:val="000000"/>
              </w:rPr>
              <w:br/>
              <w:t>o barwie numer 000080/00128 lub dark blue o barwie numer 00008B/00139 według kodu kolorów RGB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835072" w:rsidP="00A23E33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D55022" w:rsidRPr="002C6434" w:rsidRDefault="00A23E33" w:rsidP="002C64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</w:t>
            </w:r>
            <w:r w:rsidR="002C643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kpl.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2C6434" w:rsidP="00A23E3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składa się z :</w:t>
            </w:r>
          </w:p>
          <w:p w:rsidR="002C6434" w:rsidRPr="00D55022" w:rsidRDefault="002C6434" w:rsidP="002C6434">
            <w:pPr>
              <w:spacing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55022">
              <w:rPr>
                <w:rFonts w:ascii="Calibri" w:eastAsia="Times New Roman" w:hAnsi="Calibri" w:cs="Times New Roman"/>
                <w:lang w:eastAsia="pl-PL"/>
              </w:rPr>
              <w:t>- oznaka przynależności pańs</w:t>
            </w:r>
            <w:r w:rsidR="00835072">
              <w:rPr>
                <w:rFonts w:ascii="Calibri" w:eastAsia="Times New Roman" w:hAnsi="Calibri" w:cs="Times New Roman"/>
                <w:lang w:eastAsia="pl-PL"/>
              </w:rPr>
              <w:t>twowej: flaga polski na rzepie 6</w:t>
            </w: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 szt., </w:t>
            </w:r>
          </w:p>
          <w:p w:rsidR="002C6434" w:rsidRPr="00D55022" w:rsidRDefault="002C6434" w:rsidP="002C6434">
            <w:pPr>
              <w:spacing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55022">
              <w:rPr>
                <w:rFonts w:ascii="Calibri" w:eastAsia="Times New Roman" w:hAnsi="Calibri" w:cs="Times New Roman"/>
                <w:lang w:eastAsia="pl-PL"/>
              </w:rPr>
              <w:t>- oznaka rozpoznawcza placówki edukacy</w:t>
            </w:r>
            <w:r w:rsidR="00835072">
              <w:rPr>
                <w:rFonts w:ascii="Calibri" w:eastAsia="Times New Roman" w:hAnsi="Calibri" w:cs="Times New Roman"/>
                <w:lang w:eastAsia="pl-PL"/>
              </w:rPr>
              <w:t>jnej: tarcza szkolna na rzepie 3</w:t>
            </w: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 szt., </w:t>
            </w:r>
          </w:p>
          <w:p w:rsidR="002C6434" w:rsidRPr="00D55022" w:rsidRDefault="002C6434" w:rsidP="002C6434">
            <w:pPr>
              <w:spacing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- oznaka klasy kadeta kl. 1, kl. 2, kl. 3, kl. 4 i kl. 5 </w:t>
            </w:r>
            <w:r w:rsidR="00835072">
              <w:rPr>
                <w:rFonts w:ascii="Calibri" w:eastAsia="Times New Roman" w:hAnsi="Calibri" w:cs="Times New Roman"/>
                <w:lang w:eastAsia="pl-PL"/>
              </w:rPr>
              <w:t>po 3 szt. do każdego rocznika</w:t>
            </w:r>
          </w:p>
          <w:p w:rsidR="002C6434" w:rsidRPr="00D55022" w:rsidRDefault="002C6434" w:rsidP="002C6434">
            <w:pPr>
              <w:spacing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- oznaka rozpoznawcza programu OPW z nadrukiem na rzepie </w:t>
            </w:r>
            <w:r w:rsidR="00835072">
              <w:rPr>
                <w:rFonts w:ascii="Calibri" w:eastAsia="Times New Roman" w:hAnsi="Calibri" w:cs="Times New Roman"/>
                <w:lang w:eastAsia="pl-PL"/>
              </w:rPr>
              <w:t>= 3</w:t>
            </w: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  <w:p w:rsidR="00835072" w:rsidRDefault="002C6434" w:rsidP="00835072">
            <w:pPr>
              <w:pStyle w:val="Akapitzlist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- oznaka identyfikacyjna z nazwiskiem kadeta na rzepie  = </w:t>
            </w:r>
            <w:r w:rsidR="00835072">
              <w:rPr>
                <w:rFonts w:ascii="Calibri" w:eastAsia="Times New Roman" w:hAnsi="Calibri" w:cs="Times New Roman"/>
                <w:lang w:eastAsia="pl-PL"/>
              </w:rPr>
              <w:t>3</w:t>
            </w:r>
            <w:r w:rsidRPr="00D55022">
              <w:rPr>
                <w:rFonts w:ascii="Calibri" w:eastAsia="Times New Roman" w:hAnsi="Calibri" w:cs="Times New Roman"/>
                <w:lang w:eastAsia="pl-PL"/>
              </w:rPr>
              <w:t xml:space="preserve"> szt.</w:t>
            </w:r>
          </w:p>
          <w:p w:rsidR="009D6D4F" w:rsidRDefault="009D6D4F" w:rsidP="00835072">
            <w:pPr>
              <w:pStyle w:val="Akapitzlist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  <w:p w:rsidR="00835072" w:rsidRDefault="00835072" w:rsidP="00835072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  <w:r w:rsidR="009D6D4F">
              <w:rPr>
                <w:rFonts w:ascii="Arial" w:hAnsi="Arial" w:cs="Arial"/>
              </w:rPr>
              <w:t xml:space="preserve"> wzory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9D6D4F" w:rsidRDefault="009D6D4F" w:rsidP="00A23E33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23E33" w:rsidRDefault="009D6D4F" w:rsidP="00A23E33">
            <w:pPr>
              <w:pStyle w:val="Akapitzlist"/>
              <w:ind w:left="0"/>
              <w:rPr>
                <w:rFonts w:ascii="Arial" w:hAnsi="Arial" w:cs="Arial"/>
              </w:rPr>
            </w:pPr>
            <w:r w:rsidRPr="00835072">
              <w:rPr>
                <w:rFonts w:ascii="Arial" w:hAnsi="Arial" w:cs="Arial"/>
              </w:rPr>
              <w:t>Do uzgodnienia z Zamawiającym na etapie realizacji zamówienia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A23E33" w:rsidRDefault="00A23E33" w:rsidP="009D6D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kamuflażu pantera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A23E33" w:rsidP="00A23E3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23E33" w:rsidTr="002C6434">
        <w:tc>
          <w:tcPr>
            <w:tcW w:w="567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7</w:t>
            </w:r>
          </w:p>
        </w:tc>
        <w:tc>
          <w:tcPr>
            <w:tcW w:w="4111" w:type="dxa"/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kpl.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A23E33" w:rsidP="00A23E3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A23E33" w:rsidTr="002C643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3E33" w:rsidRDefault="00A23E33" w:rsidP="00A23E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993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vAlign w:val="center"/>
          </w:tcPr>
          <w:p w:rsidR="00A23E33" w:rsidRPr="00C7108E" w:rsidRDefault="00A23E33" w:rsidP="00A23E33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:rsidR="00A23E33" w:rsidRDefault="00A23E33" w:rsidP="00A23E3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76740A" w:rsidRDefault="0076740A" w:rsidP="0076740A">
      <w:pPr>
        <w:rPr>
          <w:rFonts w:ascii="Arial" w:hAnsi="Arial" w:cs="Arial"/>
        </w:rPr>
      </w:pPr>
    </w:p>
    <w:p w:rsidR="00B77563" w:rsidRDefault="005C76DE" w:rsidP="00136DBF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 xml:space="preserve">Oferowany </w:t>
      </w:r>
      <w:r w:rsidR="00A23E33">
        <w:rPr>
          <w:rFonts w:ascii="Arial" w:hAnsi="Arial" w:cs="Arial"/>
        </w:rPr>
        <w:t>asortyment</w:t>
      </w:r>
      <w:r w:rsidRPr="00E7189F">
        <w:rPr>
          <w:rFonts w:ascii="Arial" w:hAnsi="Arial" w:cs="Arial"/>
        </w:rPr>
        <w:t xml:space="preserve"> ma być fabrycznie nowy i nieużywany</w:t>
      </w:r>
      <w:r w:rsidR="0076740A">
        <w:rPr>
          <w:rFonts w:ascii="Arial" w:hAnsi="Arial" w:cs="Arial"/>
        </w:rPr>
        <w:t>.</w:t>
      </w:r>
      <w:r w:rsidR="005611C9">
        <w:rPr>
          <w:rFonts w:ascii="Arial" w:hAnsi="Arial" w:cs="Arial"/>
        </w:rPr>
        <w:t xml:space="preserve"> Rozmiary do uzgodnienia</w:t>
      </w:r>
      <w:r w:rsidR="0087122B">
        <w:rPr>
          <w:rFonts w:ascii="Arial" w:hAnsi="Arial" w:cs="Arial"/>
        </w:rPr>
        <w:t xml:space="preserve"> na etapie realizacji zamówienia.</w:t>
      </w:r>
    </w:p>
    <w:p w:rsidR="00171985" w:rsidRPr="00E7189F" w:rsidRDefault="00171985" w:rsidP="00136DBF">
      <w:pPr>
        <w:jc w:val="both"/>
        <w:rPr>
          <w:rFonts w:ascii="Arial" w:hAnsi="Arial" w:cs="Arial"/>
        </w:rPr>
      </w:pPr>
    </w:p>
    <w:p w:rsidR="009D6D4F" w:rsidRPr="00E7189F" w:rsidRDefault="009D6D4F">
      <w:pPr>
        <w:rPr>
          <w:rFonts w:ascii="Arial" w:hAnsi="Arial" w:cs="Arial"/>
        </w:rPr>
      </w:pPr>
    </w:p>
    <w:p w:rsidR="006F6F0F" w:rsidRPr="00A23E33" w:rsidRDefault="006F6F0F" w:rsidP="00A23E33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A23E33">
        <w:rPr>
          <w:rFonts w:ascii="Arial" w:hAnsi="Arial" w:cs="Arial"/>
          <w:b/>
        </w:rPr>
        <w:lastRenderedPageBreak/>
        <w:t>Kurtka ucznia z pakietu szkoleniowego OPW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418"/>
        <w:gridCol w:w="1984"/>
      </w:tblGrid>
      <w:tr w:rsidR="006F6F0F" w:rsidTr="006A38A1">
        <w:tc>
          <w:tcPr>
            <w:tcW w:w="709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245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1276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</w:t>
            </w:r>
          </w:p>
        </w:tc>
        <w:tc>
          <w:tcPr>
            <w:tcW w:w="1418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</w:t>
            </w:r>
          </w:p>
        </w:tc>
        <w:tc>
          <w:tcPr>
            <w:tcW w:w="1984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6F6F0F" w:rsidTr="006A38A1">
        <w:tc>
          <w:tcPr>
            <w:tcW w:w="709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Kurtka ucznia</w:t>
            </w:r>
          </w:p>
        </w:tc>
        <w:tc>
          <w:tcPr>
            <w:tcW w:w="1276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18" w:type="dxa"/>
          </w:tcPr>
          <w:p w:rsidR="006F6F0F" w:rsidRDefault="006F6F0F" w:rsidP="000A3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84" w:type="dxa"/>
          </w:tcPr>
          <w:p w:rsidR="006F6F0F" w:rsidRDefault="006F6F0F" w:rsidP="00400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załącznika „</w:t>
            </w:r>
            <w:r w:rsidR="00400C1D">
              <w:rPr>
                <w:rFonts w:ascii="Arial" w:hAnsi="Arial" w:cs="Arial"/>
              </w:rPr>
              <w:t xml:space="preserve">Wymagania techniczne -kurtka </w:t>
            </w:r>
            <w:r>
              <w:rPr>
                <w:rFonts w:ascii="Arial" w:hAnsi="Arial" w:cs="Arial"/>
              </w:rPr>
              <w:t>”</w:t>
            </w:r>
          </w:p>
        </w:tc>
      </w:tr>
    </w:tbl>
    <w:p w:rsidR="006F6F0F" w:rsidRDefault="006F6F0F" w:rsidP="006F6F0F">
      <w:pPr>
        <w:pStyle w:val="Akapitzlist"/>
        <w:rPr>
          <w:rFonts w:ascii="Arial" w:hAnsi="Arial" w:cs="Arial"/>
          <w:b/>
        </w:rPr>
      </w:pPr>
    </w:p>
    <w:p w:rsidR="00400C1D" w:rsidRPr="00BC6109" w:rsidRDefault="00400C1D" w:rsidP="00BC6109">
      <w:pPr>
        <w:jc w:val="both"/>
        <w:rPr>
          <w:rFonts w:ascii="Arial" w:hAnsi="Arial" w:cs="Arial"/>
        </w:rPr>
      </w:pPr>
      <w:r w:rsidRPr="00E7189F">
        <w:rPr>
          <w:rFonts w:ascii="Arial" w:hAnsi="Arial" w:cs="Arial"/>
        </w:rPr>
        <w:t xml:space="preserve">Oferowany </w:t>
      </w:r>
      <w:r>
        <w:rPr>
          <w:rFonts w:ascii="Arial" w:hAnsi="Arial" w:cs="Arial"/>
        </w:rPr>
        <w:t>asortyment</w:t>
      </w:r>
      <w:r w:rsidRPr="00E7189F">
        <w:rPr>
          <w:rFonts w:ascii="Arial" w:hAnsi="Arial" w:cs="Arial"/>
        </w:rPr>
        <w:t xml:space="preserve"> ma być fabrycznie nowy i nieużywany</w:t>
      </w:r>
      <w:r w:rsidR="005611C9">
        <w:rPr>
          <w:rFonts w:ascii="Arial" w:hAnsi="Arial" w:cs="Arial"/>
        </w:rPr>
        <w:t>. Rozmiary do u</w:t>
      </w:r>
      <w:r w:rsidR="0087122B">
        <w:rPr>
          <w:rFonts w:ascii="Arial" w:hAnsi="Arial" w:cs="Arial"/>
        </w:rPr>
        <w:t>zgodnienia na etapie realizacji zamówienia.</w:t>
      </w:r>
    </w:p>
    <w:p w:rsidR="00B77563" w:rsidRPr="00136DBF" w:rsidRDefault="008B628D" w:rsidP="00A23E33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 wyposażenia specjalistycznego dla OPW „pakiet szkoleniowy</w:t>
      </w:r>
      <w:r w:rsidR="00A23E33">
        <w:rPr>
          <w:rFonts w:ascii="Arial" w:hAnsi="Arial" w:cs="Arial"/>
          <w:b/>
        </w:rPr>
        <w:t xml:space="preserve"> OPW</w:t>
      </w:r>
      <w:r>
        <w:rPr>
          <w:rFonts w:ascii="Arial" w:hAnsi="Arial" w:cs="Arial"/>
          <w:b/>
        </w:rPr>
        <w:t>”</w:t>
      </w:r>
    </w:p>
    <w:p w:rsidR="00B77563" w:rsidRDefault="00B77563">
      <w:pPr>
        <w:rPr>
          <w:rFonts w:ascii="Arial" w:hAnsi="Arial" w:cs="Arial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707"/>
        <w:gridCol w:w="5247"/>
        <w:gridCol w:w="1276"/>
        <w:gridCol w:w="1388"/>
        <w:gridCol w:w="2014"/>
      </w:tblGrid>
      <w:tr w:rsidR="003E4EEC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5247" w:type="dxa"/>
          </w:tcPr>
          <w:p w:rsidR="008B628D" w:rsidRDefault="008B6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asortymentu</w:t>
            </w:r>
          </w:p>
        </w:tc>
        <w:tc>
          <w:tcPr>
            <w:tcW w:w="1276" w:type="dxa"/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</w:t>
            </w:r>
          </w:p>
        </w:tc>
        <w:tc>
          <w:tcPr>
            <w:tcW w:w="1388" w:type="dxa"/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</w:tc>
        <w:tc>
          <w:tcPr>
            <w:tcW w:w="2014" w:type="dxa"/>
          </w:tcPr>
          <w:p w:rsidR="008B628D" w:rsidRDefault="008B6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7" w:type="dxa"/>
          </w:tcPr>
          <w:p w:rsidR="008B628D" w:rsidRPr="002A13E3" w:rsidRDefault="008B628D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Kamizelka taktyczna</w:t>
            </w:r>
          </w:p>
        </w:tc>
        <w:tc>
          <w:tcPr>
            <w:tcW w:w="1276" w:type="dxa"/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 w:val="restart"/>
          </w:tcPr>
          <w:p w:rsidR="00400C1D" w:rsidRDefault="00400C1D" w:rsidP="00400C1D">
            <w:pPr>
              <w:jc w:val="center"/>
              <w:rPr>
                <w:rFonts w:ascii="Arial" w:hAnsi="Arial" w:cs="Arial"/>
              </w:rPr>
            </w:pPr>
          </w:p>
          <w:p w:rsidR="00400C1D" w:rsidRDefault="00400C1D" w:rsidP="00400C1D">
            <w:pPr>
              <w:jc w:val="center"/>
              <w:rPr>
                <w:rFonts w:ascii="Arial" w:hAnsi="Arial" w:cs="Arial"/>
              </w:rPr>
            </w:pPr>
          </w:p>
          <w:p w:rsidR="00400C1D" w:rsidRDefault="00400C1D" w:rsidP="00400C1D">
            <w:pPr>
              <w:jc w:val="center"/>
              <w:rPr>
                <w:rFonts w:ascii="Arial" w:hAnsi="Arial" w:cs="Arial"/>
              </w:rPr>
            </w:pPr>
          </w:p>
          <w:p w:rsidR="00400C1D" w:rsidRDefault="00400C1D" w:rsidP="00400C1D">
            <w:pPr>
              <w:jc w:val="center"/>
              <w:rPr>
                <w:rFonts w:ascii="Arial" w:hAnsi="Arial" w:cs="Arial"/>
              </w:rPr>
            </w:pPr>
          </w:p>
          <w:p w:rsidR="00400C1D" w:rsidRDefault="00400C1D" w:rsidP="00400C1D">
            <w:pPr>
              <w:jc w:val="center"/>
              <w:rPr>
                <w:rFonts w:ascii="Arial" w:hAnsi="Arial" w:cs="Arial"/>
              </w:rPr>
            </w:pPr>
          </w:p>
          <w:p w:rsidR="00400C1D" w:rsidRDefault="00400C1D" w:rsidP="00400C1D">
            <w:pPr>
              <w:jc w:val="center"/>
              <w:rPr>
                <w:rFonts w:ascii="Arial" w:hAnsi="Arial" w:cs="Arial"/>
              </w:rPr>
            </w:pPr>
          </w:p>
          <w:p w:rsidR="00E90806" w:rsidRDefault="00E90806" w:rsidP="00400C1D">
            <w:pPr>
              <w:jc w:val="center"/>
              <w:rPr>
                <w:rFonts w:ascii="Arial" w:hAnsi="Arial" w:cs="Arial"/>
              </w:rPr>
            </w:pPr>
          </w:p>
          <w:p w:rsidR="00E90806" w:rsidRDefault="00E90806" w:rsidP="00400C1D">
            <w:pPr>
              <w:jc w:val="center"/>
              <w:rPr>
                <w:rFonts w:ascii="Arial" w:hAnsi="Arial" w:cs="Arial"/>
              </w:rPr>
            </w:pPr>
          </w:p>
          <w:p w:rsidR="00E90806" w:rsidRDefault="00E90806" w:rsidP="00400C1D">
            <w:pPr>
              <w:jc w:val="center"/>
              <w:rPr>
                <w:rFonts w:ascii="Arial" w:hAnsi="Arial" w:cs="Arial"/>
              </w:rPr>
            </w:pPr>
          </w:p>
          <w:p w:rsidR="00E90806" w:rsidRDefault="00E90806" w:rsidP="00400C1D">
            <w:pPr>
              <w:jc w:val="center"/>
              <w:rPr>
                <w:rFonts w:ascii="Arial" w:hAnsi="Arial" w:cs="Arial"/>
              </w:rPr>
            </w:pPr>
          </w:p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załącznika „Opis asortymentu wyposażenia specjalistycznego”</w:t>
            </w: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8B628D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Gumowa atrapa karabinka z pasem nośnym</w:t>
            </w:r>
          </w:p>
        </w:tc>
        <w:tc>
          <w:tcPr>
            <w:tcW w:w="1276" w:type="dxa"/>
          </w:tcPr>
          <w:p w:rsidR="008B628D" w:rsidRDefault="008B628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8B628D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Hełm ochronny (wojskowy lub replika hełmu balistycznego)</w:t>
            </w:r>
            <w:r w:rsidR="00270D9D">
              <w:rPr>
                <w:rFonts w:ascii="Arial" w:hAnsi="Arial" w:cs="Arial"/>
              </w:rPr>
              <w:t>- do uzgodnienia</w:t>
            </w:r>
            <w:r w:rsidR="00E261DD">
              <w:rPr>
                <w:rFonts w:ascii="Arial" w:hAnsi="Arial" w:cs="Arial"/>
              </w:rPr>
              <w:t xml:space="preserve"> na etapie realizacji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8B628D" w:rsidP="00E261DD">
            <w:pPr>
              <w:tabs>
                <w:tab w:val="left" w:pos="1875"/>
              </w:tabs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Busola lub kompas</w:t>
            </w:r>
            <w:r w:rsidR="00E261DD">
              <w:rPr>
                <w:rFonts w:ascii="Arial" w:hAnsi="Arial" w:cs="Arial"/>
              </w:rPr>
              <w:t xml:space="preserve"> </w:t>
            </w:r>
            <w:r w:rsidR="00E261DD" w:rsidRPr="00E261DD">
              <w:rPr>
                <w:rFonts w:ascii="Arial" w:hAnsi="Arial" w:cs="Arial"/>
              </w:rPr>
              <w:t>do uzgodnienia na etapie realizacji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8B628D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Okulary ochronne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Replika ASG z magazynkami w systemie AK (lub) Broń pneumatyczna z akcesoriami</w:t>
            </w:r>
            <w:r w:rsidR="00270D9D">
              <w:rPr>
                <w:rFonts w:ascii="Arial" w:eastAsia="Calibri" w:hAnsi="Arial" w:cs="Arial"/>
              </w:rPr>
              <w:t>- do uzgodnienia</w:t>
            </w:r>
            <w:r w:rsidR="00BC6109">
              <w:rPr>
                <w:rFonts w:ascii="Arial" w:eastAsia="Calibri" w:hAnsi="Arial" w:cs="Arial"/>
              </w:rPr>
              <w:t xml:space="preserve"> na etapie realizacji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 xml:space="preserve">Replika </w:t>
            </w:r>
            <w:r w:rsidRPr="002A13E3">
              <w:rPr>
                <w:rFonts w:ascii="Arial" w:eastAsia="Calibri" w:hAnsi="Arial" w:cs="Arial"/>
              </w:rPr>
              <w:t>Pistoletu ASG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Kabura do pistoletu ASG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Maska ochronna do repliki ASG lub broni pneumatycznej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Maska przeciwgazowa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Saperka z pokrowcem lub łopatka piechoty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400C1D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Komplet do kwalifikowanej pierwszej pomocy</w:t>
            </w:r>
          </w:p>
        </w:tc>
        <w:tc>
          <w:tcPr>
            <w:tcW w:w="1276" w:type="dxa"/>
          </w:tcPr>
          <w:p w:rsidR="008B628D" w:rsidRDefault="00400C1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E4EEC">
              <w:rPr>
                <w:rFonts w:ascii="Arial" w:hAnsi="Arial" w:cs="Arial"/>
              </w:rPr>
              <w:t>pl.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Nosze medyczne</w:t>
            </w:r>
          </w:p>
        </w:tc>
        <w:tc>
          <w:tcPr>
            <w:tcW w:w="1276" w:type="dxa"/>
          </w:tcPr>
          <w:p w:rsidR="008B628D" w:rsidRDefault="00400C1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E4EEC">
              <w:rPr>
                <w:rFonts w:ascii="Arial" w:hAnsi="Arial" w:cs="Arial"/>
              </w:rPr>
              <w:t>pl.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Staza taktyczna</w:t>
            </w:r>
          </w:p>
        </w:tc>
        <w:tc>
          <w:tcPr>
            <w:tcW w:w="1276" w:type="dxa"/>
          </w:tcPr>
          <w:p w:rsidR="008B628D" w:rsidRDefault="00270D9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Radiotelefon PMR (w zestawie)</w:t>
            </w:r>
          </w:p>
        </w:tc>
        <w:tc>
          <w:tcPr>
            <w:tcW w:w="1276" w:type="dxa"/>
          </w:tcPr>
          <w:p w:rsidR="008B628D" w:rsidRDefault="00D15826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="003E4EEC">
              <w:rPr>
                <w:rFonts w:ascii="Arial" w:hAnsi="Arial" w:cs="Arial"/>
              </w:rPr>
              <w:t>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3E4EEC" w:rsidRPr="002A13E3" w:rsidRDefault="003E4EEC" w:rsidP="002A13E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E4EEC">
              <w:rPr>
                <w:rFonts w:ascii="Arial" w:eastAsia="Calibri" w:hAnsi="Arial" w:cs="Arial"/>
              </w:rPr>
              <w:t>Przybory do walki wręcz:</w:t>
            </w:r>
          </w:p>
          <w:p w:rsidR="003E4EEC" w:rsidRPr="002A13E3" w:rsidRDefault="003E4EEC" w:rsidP="002A13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gumowa atrapa noża </w:t>
            </w:r>
            <w:r w:rsidR="006A38A1">
              <w:rPr>
                <w:rFonts w:ascii="Arial" w:eastAsia="Calibri" w:hAnsi="Arial" w:cs="Arial"/>
              </w:rPr>
              <w:t xml:space="preserve">po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3E4EEC" w:rsidRPr="002A13E3" w:rsidRDefault="003E4EEC" w:rsidP="002A13E3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gumowa atrapa saperki </w:t>
            </w:r>
            <w:r w:rsidR="006A38A1">
              <w:rPr>
                <w:rFonts w:ascii="Arial" w:eastAsia="Calibri" w:hAnsi="Arial" w:cs="Arial"/>
              </w:rPr>
              <w:t xml:space="preserve">po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3E4EEC" w:rsidRPr="002A13E3" w:rsidRDefault="003E4EEC" w:rsidP="002A13E3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 xml:space="preserve">gumowa atrapa pistoletu </w:t>
            </w:r>
            <w:r w:rsidR="006A38A1">
              <w:rPr>
                <w:rFonts w:ascii="Arial" w:eastAsia="Calibri" w:hAnsi="Arial" w:cs="Arial"/>
              </w:rPr>
              <w:t xml:space="preserve">po </w:t>
            </w:r>
            <w:r w:rsidRPr="002A13E3">
              <w:rPr>
                <w:rFonts w:ascii="Arial" w:eastAsia="Calibri" w:hAnsi="Arial" w:cs="Arial"/>
              </w:rPr>
              <w:t>10 szt.</w:t>
            </w:r>
          </w:p>
          <w:p w:rsidR="003E4EEC" w:rsidRPr="002A13E3" w:rsidRDefault="003E4EEC" w:rsidP="002A13E3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  <w:r w:rsidRPr="002A13E3">
              <w:rPr>
                <w:rFonts w:ascii="Arial" w:eastAsia="Calibri" w:hAnsi="Arial" w:cs="Arial"/>
              </w:rPr>
              <w:t>ochraniacz na głowę 10 szt.</w:t>
            </w:r>
          </w:p>
          <w:p w:rsidR="008B628D" w:rsidRPr="002A13E3" w:rsidRDefault="008B628D" w:rsidP="002A13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28D" w:rsidRDefault="00400C1D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E4EEC">
              <w:rPr>
                <w:rFonts w:ascii="Arial" w:hAnsi="Arial" w:cs="Arial"/>
              </w:rPr>
              <w:t>pl.</w:t>
            </w:r>
          </w:p>
        </w:tc>
        <w:tc>
          <w:tcPr>
            <w:tcW w:w="1388" w:type="dxa"/>
          </w:tcPr>
          <w:p w:rsidR="008B628D" w:rsidRDefault="003E4EEC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3E4EEC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Makieta broni szkoleniowej (karabinek rozbieralny W systemie AK)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6F6F0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6F6F0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Replika granatu ręcznego (treningowy lub szkolny)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6F6F0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6F6F0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Lornetka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6F6F0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8B628D" w:rsidRPr="002A13E3" w:rsidRDefault="006F6F0F" w:rsidP="002A13E3">
            <w:pPr>
              <w:rPr>
                <w:rFonts w:ascii="Arial" w:hAnsi="Arial" w:cs="Arial"/>
              </w:rPr>
            </w:pPr>
            <w:r w:rsidRPr="002A13E3">
              <w:rPr>
                <w:rFonts w:ascii="Arial" w:eastAsia="Calibri" w:hAnsi="Arial" w:cs="Arial"/>
              </w:rPr>
              <w:t>Latarka czołówka</w:t>
            </w: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6F6F0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  <w:tr w:rsidR="00400C1D" w:rsidTr="006A38A1">
        <w:tc>
          <w:tcPr>
            <w:tcW w:w="707" w:type="dxa"/>
          </w:tcPr>
          <w:p w:rsidR="008B628D" w:rsidRDefault="008B628D" w:rsidP="00400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00C1D">
              <w:rPr>
                <w:rFonts w:ascii="Arial" w:hAnsi="Arial" w:cs="Arial"/>
              </w:rPr>
              <w:t>.</w:t>
            </w:r>
          </w:p>
        </w:tc>
        <w:tc>
          <w:tcPr>
            <w:tcW w:w="5247" w:type="dxa"/>
          </w:tcPr>
          <w:p w:rsidR="006F6F0F" w:rsidRPr="006F6F0F" w:rsidRDefault="006F6F0F" w:rsidP="002A13E3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6F6F0F">
              <w:rPr>
                <w:rFonts w:ascii="Arial" w:eastAsia="Calibri" w:hAnsi="Arial" w:cs="Arial"/>
              </w:rPr>
              <w:t>Nóż typu wojskowego lub multitool</w:t>
            </w:r>
          </w:p>
          <w:p w:rsidR="008B628D" w:rsidRPr="002A13E3" w:rsidRDefault="008B628D" w:rsidP="002A13E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B628D" w:rsidRDefault="002A13E3" w:rsidP="002A13E3">
            <w:pPr>
              <w:jc w:val="center"/>
              <w:rPr>
                <w:rFonts w:ascii="Arial" w:hAnsi="Arial" w:cs="Arial"/>
              </w:rPr>
            </w:pPr>
            <w:r w:rsidRPr="002A13E3">
              <w:rPr>
                <w:rFonts w:ascii="Arial" w:hAnsi="Arial" w:cs="Arial"/>
              </w:rPr>
              <w:t>szt.</w:t>
            </w:r>
          </w:p>
        </w:tc>
        <w:tc>
          <w:tcPr>
            <w:tcW w:w="1388" w:type="dxa"/>
          </w:tcPr>
          <w:p w:rsidR="008B628D" w:rsidRDefault="006F6F0F" w:rsidP="002A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14" w:type="dxa"/>
            <w:vMerge/>
          </w:tcPr>
          <w:p w:rsidR="008B628D" w:rsidRDefault="008B628D">
            <w:pPr>
              <w:rPr>
                <w:rFonts w:ascii="Arial" w:hAnsi="Arial" w:cs="Arial"/>
              </w:rPr>
            </w:pPr>
          </w:p>
        </w:tc>
      </w:tr>
    </w:tbl>
    <w:p w:rsidR="008B628D" w:rsidRPr="00E7189F" w:rsidRDefault="008B628D">
      <w:pPr>
        <w:rPr>
          <w:rFonts w:ascii="Arial" w:hAnsi="Arial" w:cs="Arial"/>
        </w:rPr>
      </w:pPr>
    </w:p>
    <w:p w:rsidR="005C76DE" w:rsidRPr="00E7189F" w:rsidRDefault="00400C1D" w:rsidP="00136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Oferowany asortyment</w:t>
      </w:r>
      <w:r w:rsidR="005C76DE" w:rsidRPr="00E7189F">
        <w:rPr>
          <w:rFonts w:ascii="Arial" w:hAnsi="Arial" w:cs="Arial"/>
        </w:rPr>
        <w:t xml:space="preserve"> ma być fabrycznie nowy i nieużywany.</w:t>
      </w:r>
    </w:p>
    <w:sectPr w:rsidR="005C76DE" w:rsidRPr="00E7189F" w:rsidSect="005A1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60" w:rsidRDefault="007E5760" w:rsidP="00136DBF">
      <w:pPr>
        <w:spacing w:after="0" w:line="240" w:lineRule="auto"/>
      </w:pPr>
      <w:r>
        <w:separator/>
      </w:r>
    </w:p>
  </w:endnote>
  <w:endnote w:type="continuationSeparator" w:id="0">
    <w:p w:rsidR="007E5760" w:rsidRDefault="007E5760" w:rsidP="001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60" w:rsidRDefault="007E5760" w:rsidP="00136DBF">
      <w:pPr>
        <w:spacing w:after="0" w:line="240" w:lineRule="auto"/>
      </w:pPr>
      <w:r>
        <w:separator/>
      </w:r>
    </w:p>
  </w:footnote>
  <w:footnote w:type="continuationSeparator" w:id="0">
    <w:p w:rsidR="007E5760" w:rsidRDefault="007E5760" w:rsidP="0013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C34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ACF"/>
    <w:multiLevelType w:val="hybridMultilevel"/>
    <w:tmpl w:val="F970F688"/>
    <w:lvl w:ilvl="0" w:tplc="7E143A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FC7"/>
    <w:multiLevelType w:val="hybridMultilevel"/>
    <w:tmpl w:val="777EA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3"/>
    <w:rsid w:val="000637C4"/>
    <w:rsid w:val="0009414E"/>
    <w:rsid w:val="00136DBF"/>
    <w:rsid w:val="0015697A"/>
    <w:rsid w:val="00171985"/>
    <w:rsid w:val="00177352"/>
    <w:rsid w:val="00205E04"/>
    <w:rsid w:val="002332A7"/>
    <w:rsid w:val="00270D9D"/>
    <w:rsid w:val="002A0C80"/>
    <w:rsid w:val="002A13E3"/>
    <w:rsid w:val="002C6434"/>
    <w:rsid w:val="00353B2E"/>
    <w:rsid w:val="003E4EEC"/>
    <w:rsid w:val="00400C1D"/>
    <w:rsid w:val="00480D57"/>
    <w:rsid w:val="00492848"/>
    <w:rsid w:val="00543B57"/>
    <w:rsid w:val="005611C9"/>
    <w:rsid w:val="005A1E6F"/>
    <w:rsid w:val="005C76DE"/>
    <w:rsid w:val="006A38A1"/>
    <w:rsid w:val="006F26B8"/>
    <w:rsid w:val="006F6F0F"/>
    <w:rsid w:val="00717C28"/>
    <w:rsid w:val="00753BE6"/>
    <w:rsid w:val="0076740A"/>
    <w:rsid w:val="007A40CC"/>
    <w:rsid w:val="007E5760"/>
    <w:rsid w:val="008176FC"/>
    <w:rsid w:val="00835072"/>
    <w:rsid w:val="008451DD"/>
    <w:rsid w:val="0087122B"/>
    <w:rsid w:val="008B628D"/>
    <w:rsid w:val="009D6D4F"/>
    <w:rsid w:val="00A23E33"/>
    <w:rsid w:val="00AA406E"/>
    <w:rsid w:val="00AE5C69"/>
    <w:rsid w:val="00B77563"/>
    <w:rsid w:val="00BC6109"/>
    <w:rsid w:val="00C44900"/>
    <w:rsid w:val="00C95CEE"/>
    <w:rsid w:val="00D069D6"/>
    <w:rsid w:val="00D15826"/>
    <w:rsid w:val="00D2792B"/>
    <w:rsid w:val="00D55022"/>
    <w:rsid w:val="00D74373"/>
    <w:rsid w:val="00D77B2F"/>
    <w:rsid w:val="00E261DD"/>
    <w:rsid w:val="00E7189F"/>
    <w:rsid w:val="00E90806"/>
    <w:rsid w:val="00EE51BD"/>
    <w:rsid w:val="00EE66F8"/>
    <w:rsid w:val="00EF0713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989D"/>
  <w15:chartTrackingRefBased/>
  <w15:docId w15:val="{7BAA2D12-E53C-44BF-9413-35B9B0F7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7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3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DBF"/>
  </w:style>
  <w:style w:type="paragraph" w:styleId="Stopka">
    <w:name w:val="footer"/>
    <w:basedOn w:val="Normalny"/>
    <w:link w:val="StopkaZnak"/>
    <w:uiPriority w:val="99"/>
    <w:unhideWhenUsed/>
    <w:rsid w:val="001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Wajs</dc:creator>
  <cp:keywords/>
  <dc:description/>
  <cp:lastModifiedBy>PC</cp:lastModifiedBy>
  <cp:revision>26</cp:revision>
  <cp:lastPrinted>2022-10-25T10:39:00Z</cp:lastPrinted>
  <dcterms:created xsi:type="dcterms:W3CDTF">2022-10-25T08:58:00Z</dcterms:created>
  <dcterms:modified xsi:type="dcterms:W3CDTF">2022-11-03T12:16:00Z</dcterms:modified>
</cp:coreProperties>
</file>