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300578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"Konkursu </w:t>
      </w:r>
      <w:r w:rsidR="00482A2D">
        <w:rPr>
          <w:rFonts w:ascii="Times New Roman" w:eastAsia="Times New Roman" w:hAnsi="Times New Roman" w:cs="Times New Roman"/>
          <w:b/>
          <w:sz w:val="24"/>
          <w:szCs w:val="24"/>
        </w:rPr>
        <w:t>na naj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482A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psze danie z pieczarką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 Pieczarka ma moc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00000002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Postanowienia ogólne</w:t>
      </w:r>
    </w:p>
    <w:p w14:paraId="00000003" w14:textId="0BD6060A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Organizatorem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(dalej „Konkurs”)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Szkół Technicznych              </w:t>
      </w:r>
      <w:r w:rsidR="005F47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im. Eugeniusza Kwiatkowskiego w Grodzisku Wlkp.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zwane dalej Organizatorem.</w:t>
      </w:r>
    </w:p>
    <w:p w14:paraId="00000004" w14:textId="77777777" w:rsidR="006767D2" w:rsidRDefault="006874D7" w:rsidP="005F47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imieniu organizatora konkurs prowadzą: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Ewelina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Łęszczak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Małgorzata Piaskowska, Remigiusz Stopa </w:t>
      </w:r>
    </w:p>
    <w:p w14:paraId="00000005" w14:textId="06D96E33" w:rsidR="006767D2" w:rsidRDefault="006874D7" w:rsidP="005F479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Regulamin określa zasady udziału w Konkursie oraz warunki uczestnictwa, które Uczestnicy akceptują z chwilą przystąpieni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do Konkursu. Regulamin Konkursu jest dostępny na stronie internetowej Organizatora tj.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www.zst-grodzisk.pl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Konkurs trwa od dnia </w:t>
      </w:r>
      <w:r w:rsidR="005F4790">
        <w:rPr>
          <w:rFonts w:ascii="Times New Roman" w:eastAsia="Times New Roman" w:hAnsi="Times New Roman" w:cs="Times New Roman"/>
          <w:sz w:val="24"/>
          <w:szCs w:val="24"/>
        </w:rPr>
        <w:t>02.05.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</w:rPr>
        <w:t>23.05.2022.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Organizator zastrzega sobie prawo do </w:t>
      </w:r>
      <w:r w:rsidR="005F4790">
        <w:rPr>
          <w:rFonts w:ascii="Times New Roman" w:eastAsia="Times New Roman" w:hAnsi="Times New Roman" w:cs="Times New Roman"/>
          <w:sz w:val="24"/>
          <w:szCs w:val="24"/>
        </w:rPr>
        <w:t>wydłużenia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czasu trwania Konkursu.</w:t>
      </w:r>
    </w:p>
    <w:p w14:paraId="00000006" w14:textId="7049D44C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Regulamin stanowi pods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tawę Konkursu i określa prawa oraz </w:t>
      </w:r>
      <w:r>
        <w:rPr>
          <w:rFonts w:ascii="Times New Roman" w:eastAsia="Times New Roman" w:hAnsi="Times New Roman" w:cs="Times New Roman"/>
          <w:sz w:val="24"/>
          <w:szCs w:val="24"/>
        </w:rPr>
        <w:t>obowiązki jego Uczestników.</w:t>
      </w:r>
    </w:p>
    <w:p w14:paraId="00000007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Cele konkursu:</w:t>
      </w:r>
    </w:p>
    <w:p w14:paraId="00000008" w14:textId="77777777" w:rsidR="006767D2" w:rsidRDefault="0068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promocja wartości odżywczych </w:t>
      </w:r>
      <w:r>
        <w:rPr>
          <w:rFonts w:ascii="Times New Roman" w:eastAsia="Times New Roman" w:hAnsi="Times New Roman" w:cs="Times New Roman"/>
          <w:sz w:val="24"/>
          <w:szCs w:val="24"/>
        </w:rPr>
        <w:t>pieczarek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9" w14:textId="2A271A6E" w:rsidR="006767D2" w:rsidRDefault="0068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umiejętności kulinarnych, rozbudzanie inicjatywy, pomysłowości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 kreatywności uczniów szkół o profil</w:t>
      </w:r>
      <w:r>
        <w:rPr>
          <w:rFonts w:ascii="Times New Roman" w:eastAsia="Times New Roman" w:hAnsi="Times New Roman" w:cs="Times New Roman"/>
          <w:sz w:val="24"/>
          <w:szCs w:val="24"/>
        </w:rPr>
        <w:t>u gastronomicznym,</w:t>
      </w:r>
    </w:p>
    <w:p w14:paraId="0000000A" w14:textId="77777777" w:rsidR="006767D2" w:rsidRDefault="0068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zdrowa rywalizacja, wymiana doświadczeń pomiędzy Uczestnikami,</w:t>
      </w:r>
    </w:p>
    <w:p w14:paraId="0000000B" w14:textId="77777777" w:rsidR="006767D2" w:rsidRDefault="00687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podnoszenie poziomu kształcenia zawodowego oraz współpracy między szkołami.</w:t>
      </w:r>
    </w:p>
    <w:p w14:paraId="0000000C" w14:textId="56BFAAA6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Motywem przewodnim konkursu są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dania z pieczarką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Uczestnictwo w Konkursie</w:t>
      </w:r>
    </w:p>
    <w:p w14:paraId="0000000E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Uczestnictwo w Konkursie jest nieodpłatne.</w:t>
      </w:r>
    </w:p>
    <w:p w14:paraId="1720B3BC" w14:textId="36F1C329" w:rsidR="00482A2D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Warun</w:t>
      </w:r>
      <w:r w:rsidR="0027460F">
        <w:rPr>
          <w:rFonts w:ascii="Times New Roman" w:eastAsia="Times New Roman" w:hAnsi="Times New Roman" w:cs="Times New Roman"/>
          <w:sz w:val="24"/>
          <w:szCs w:val="24"/>
        </w:rPr>
        <w:t>kami uczestnictwa w Konkursie jest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56F04EE1" w:rsidR="006767D2" w:rsidRDefault="0027460F" w:rsidP="00482A2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kończenie przez Uczestnika 18 roku życia. Osoby niepełnoletnie mogą brać udział w Konkursie tylko za zgodą swoich rodziców lub opiekunów prawnych,</w:t>
      </w:r>
    </w:p>
    <w:p w14:paraId="00000011" w14:textId="3C8AD355" w:rsidR="006767D2" w:rsidRDefault="00274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bycie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 uczniem sz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koły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ponadpodstawowej o profilu gastronomicznym z 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>terenu województwa wielkopolskiego.</w:t>
      </w:r>
    </w:p>
    <w:p w14:paraId="00000012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ED737" w14:textId="77777777" w:rsidR="00482A2D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Przystąpienie do Konkursu jest równoznaczne z zapoznaniem się oraz akceptacją przez Uczestnika niniejszego Regulaminu w całości.</w:t>
      </w:r>
    </w:p>
    <w:p w14:paraId="00000013" w14:textId="2DCE1D1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t>4. W przypadku naruszenia warunków Regulaminu Konkursu Organizator może wykluczyć Uczestnika z Konkursu. O wykluczeniu Uczestnik będzie poinformowany drogą e-mailową.</w:t>
      </w:r>
    </w:p>
    <w:p w14:paraId="00000014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Decyzja Organizatora jest ostateczna.</w:t>
      </w:r>
    </w:p>
    <w:p w14:paraId="449E317B" w14:textId="77777777" w:rsidR="00482A2D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Zasady Konkursu </w:t>
      </w:r>
    </w:p>
    <w:p w14:paraId="16120E41" w14:textId="3E8CA7BF" w:rsidR="00482A2D" w:rsidRPr="00482A2D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Aby wziąć udział w 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kursie należy w terminie od dnia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02.05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23.05.2022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wysłać na adres e-mail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konkurs@zst-grodzisk.pl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autorski </w:t>
      </w:r>
      <w:r>
        <w:rPr>
          <w:rFonts w:ascii="Times New Roman" w:eastAsia="Times New Roman" w:hAnsi="Times New Roman" w:cs="Times New Roman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link do filmu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 wraz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kartą zgłoszeniową (skan własnoręcznie podpisany). Karta zgłoszeniowa stanowi załącznik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 nr 1 do niniejszego Regulaminu.</w:t>
      </w:r>
      <w:r w:rsidR="00103419">
        <w:rPr>
          <w:rFonts w:ascii="Times New Roman" w:eastAsia="Times New Roman" w:hAnsi="Times New Roman" w:cs="Times New Roman"/>
          <w:sz w:val="24"/>
          <w:szCs w:val="24"/>
        </w:rPr>
        <w:t xml:space="preserve"> Dla</w:t>
      </w:r>
      <w:r w:rsidR="00BC3A3A">
        <w:rPr>
          <w:rFonts w:ascii="Times New Roman" w:eastAsia="Times New Roman" w:hAnsi="Times New Roman" w:cs="Times New Roman"/>
          <w:sz w:val="24"/>
          <w:szCs w:val="24"/>
        </w:rPr>
        <w:t xml:space="preserve"> każdego Uczestnika kartę zgłoszeniową należy wypełnić odrębnie.</w:t>
      </w:r>
    </w:p>
    <w:p w14:paraId="00000017" w14:textId="300ED5D1" w:rsidR="006767D2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Obowiązkowym składnikiem przepisu są pieczarki. Przepis powinien zawierać precyzyjnie określoną listę składników, sposób przygotowania dania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 dla 2 osób.</w:t>
      </w:r>
    </w:p>
    <w:p w14:paraId="00000019" w14:textId="0432D122" w:rsidR="006767D2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Zadaniem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czestnik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nagranie filmu 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z przebiegu przygotowania 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>dania</w:t>
      </w:r>
      <w:r w:rsidR="00482A2D">
        <w:rPr>
          <w:rFonts w:ascii="Times New Roman" w:eastAsia="Times New Roman" w:hAnsi="Times New Roman" w:cs="Times New Roman"/>
          <w:sz w:val="24"/>
          <w:szCs w:val="24"/>
        </w:rPr>
        <w:t xml:space="preserve"> i prezentacja efektu końcowego wraz z uzasadnieniem, co pieczarka wniosła do tego 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Film nie powinien przekraczać 5 minut. </w:t>
      </w:r>
      <w:r w:rsidR="0027460F">
        <w:rPr>
          <w:rFonts w:ascii="Times New Roman" w:eastAsia="Times New Roman" w:hAnsi="Times New Roman" w:cs="Times New Roman"/>
          <w:sz w:val="24"/>
          <w:szCs w:val="24"/>
        </w:rPr>
        <w:t>Prace nie będą zwracane autorom.</w:t>
      </w:r>
    </w:p>
    <w:p w14:paraId="0000001A" w14:textId="6BCBB82D" w:rsidR="006767D2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Uczestnik  przystępując do Konkursu i akceptując niniejszy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egulamin oświadcza, iż wysyłany przez niego film kulinarny jest dziełem jego autorstwa w rozumieniu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</w:rPr>
        <w:t>o prawie autorskim i prawach pokrewnych.</w:t>
      </w:r>
    </w:p>
    <w:p w14:paraId="0000001B" w14:textId="77777777" w:rsidR="006767D2" w:rsidRDefault="006874D7" w:rsidP="00482A2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Poprzez przesłanie filmu Uczestnik oświadcza, iż wyraża zgodę na publikację przesłanego filmu przez Organizatora na stronie internetowej,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Organizatora jak również na </w:t>
      </w:r>
      <w:r>
        <w:rPr>
          <w:rFonts w:ascii="Times New Roman" w:eastAsia="Times New Roman" w:hAnsi="Times New Roman" w:cs="Times New Roman"/>
          <w:sz w:val="24"/>
          <w:szCs w:val="24"/>
        </w:rPr>
        <w:t>takich, które są bezpośrednio z Konkursem związane.</w:t>
      </w:r>
    </w:p>
    <w:p w14:paraId="0000001C" w14:textId="277AF0E5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Każdy Uczest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nik Konkursu może nadesłać jedną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pracę Konkursową.</w:t>
      </w:r>
    </w:p>
    <w:p w14:paraId="0000001D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Po przesłaniu filmu konkursowego Uczestnik nie może dokonywać w nim żadnych zmian.</w:t>
      </w:r>
    </w:p>
    <w:p w14:paraId="0000001E" w14:textId="471FC573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. Praca konkursowa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zostać wykonana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grupie </w:t>
      </w:r>
      <w:r w:rsidR="009B43D8">
        <w:rPr>
          <w:rFonts w:ascii="Times New Roman" w:eastAsia="Times New Roman" w:hAnsi="Times New Roman" w:cs="Times New Roman"/>
          <w:sz w:val="24"/>
          <w:szCs w:val="24"/>
        </w:rPr>
        <w:t>max.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osobowej. </w:t>
      </w:r>
    </w:p>
    <w:p w14:paraId="0000001F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Zasady wyłaniania zwycięzców</w:t>
      </w:r>
    </w:p>
    <w:p w14:paraId="15813032" w14:textId="77777777" w:rsidR="00BC3A3A" w:rsidRDefault="006874D7" w:rsidP="008909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BC3A3A">
        <w:rPr>
          <w:rFonts w:ascii="Times New Roman" w:eastAsia="Times New Roman" w:hAnsi="Times New Roman" w:cs="Times New Roman"/>
          <w:sz w:val="24"/>
          <w:szCs w:val="24"/>
        </w:rPr>
        <w:t>W konkursie biorą udział prace Uczestników</w:t>
      </w:r>
      <w:r>
        <w:rPr>
          <w:rFonts w:ascii="Times New Roman" w:eastAsia="Times New Roman" w:hAnsi="Times New Roman" w:cs="Times New Roman"/>
          <w:sz w:val="24"/>
          <w:szCs w:val="24"/>
        </w:rPr>
        <w:t>, którzy spełniają warunki wymienione w § 2</w:t>
      </w:r>
    </w:p>
    <w:p w14:paraId="00000020" w14:textId="5D96029F" w:rsidR="006767D2" w:rsidRDefault="006874D7" w:rsidP="008909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C3A3A" w:rsidRPr="00BC3A3A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3 Regulaminu.</w:t>
      </w:r>
    </w:p>
    <w:p w14:paraId="00000021" w14:textId="77777777" w:rsidR="006767D2" w:rsidRDefault="00676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09ECA986" w:rsidR="006767D2" w:rsidRDefault="0089092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kład Komisji Konkursowej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3" w14:textId="22D40F89" w:rsidR="006767D2" w:rsidRPr="00723F20" w:rsidRDefault="0089092F" w:rsidP="00723F2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20">
        <w:rPr>
          <w:rFonts w:ascii="Times New Roman" w:eastAsia="Times New Roman" w:hAnsi="Times New Roman" w:cs="Times New Roman"/>
          <w:sz w:val="24"/>
          <w:szCs w:val="24"/>
        </w:rPr>
        <w:lastRenderedPageBreak/>
        <w:t>przedstawiciele</w:t>
      </w:r>
      <w:r w:rsidR="006874D7" w:rsidRPr="0072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F20">
        <w:rPr>
          <w:rFonts w:ascii="Times New Roman" w:eastAsia="Times New Roman" w:hAnsi="Times New Roman" w:cs="Times New Roman"/>
          <w:sz w:val="24"/>
          <w:szCs w:val="24"/>
        </w:rPr>
        <w:t>Organizatora,</w:t>
      </w:r>
    </w:p>
    <w:p w14:paraId="00000024" w14:textId="6E4C7682" w:rsidR="006767D2" w:rsidRPr="00723F20" w:rsidRDefault="006874D7" w:rsidP="00723F2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20">
        <w:rPr>
          <w:rFonts w:ascii="Times New Roman" w:eastAsia="Times New Roman" w:hAnsi="Times New Roman" w:cs="Times New Roman"/>
          <w:sz w:val="24"/>
          <w:szCs w:val="24"/>
        </w:rPr>
        <w:t xml:space="preserve">gość specjalny </w:t>
      </w:r>
      <w:r w:rsidRPr="00723F20">
        <w:rPr>
          <w:rFonts w:ascii="Times New Roman" w:eastAsia="Times New Roman" w:hAnsi="Times New Roman" w:cs="Times New Roman"/>
          <w:sz w:val="24"/>
          <w:szCs w:val="24"/>
        </w:rPr>
        <w:t>Grzegorz Łapanowski - kucharz, dziennikarz kulinarny - przewodniczący jury</w:t>
      </w:r>
    </w:p>
    <w:p w14:paraId="00000025" w14:textId="1B960924" w:rsidR="006767D2" w:rsidRPr="00723F20" w:rsidRDefault="0089092F" w:rsidP="00723F2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20">
        <w:rPr>
          <w:rFonts w:ascii="Times New Roman" w:eastAsia="Times New Roman" w:hAnsi="Times New Roman" w:cs="Times New Roman"/>
          <w:sz w:val="24"/>
          <w:szCs w:val="24"/>
        </w:rPr>
        <w:t>przedstawiciele</w:t>
      </w:r>
      <w:r w:rsidR="006874D7" w:rsidRPr="00723F20">
        <w:rPr>
          <w:rFonts w:ascii="Times New Roman" w:eastAsia="Times New Roman" w:hAnsi="Times New Roman" w:cs="Times New Roman"/>
          <w:sz w:val="24"/>
          <w:szCs w:val="24"/>
        </w:rPr>
        <w:t xml:space="preserve"> sponsorów</w:t>
      </w:r>
      <w:r w:rsidRPr="00723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77777777" w:rsidR="006767D2" w:rsidRDefault="006874D7" w:rsidP="008909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 zakończeniu Konkursu Komisja Konkursowa wyłoni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zwycięzców. Zwycięzcom zostaną prz</w:t>
      </w:r>
      <w:r>
        <w:rPr>
          <w:rFonts w:ascii="Times New Roman" w:eastAsia="Times New Roman" w:hAnsi="Times New Roman" w:cs="Times New Roman"/>
          <w:sz w:val="24"/>
          <w:szCs w:val="24"/>
        </w:rPr>
        <w:t>yznane nagrody określone w § 5 Regulaminu.</w:t>
      </w:r>
    </w:p>
    <w:p w14:paraId="00000027" w14:textId="77777777" w:rsidR="006767D2" w:rsidRDefault="006874D7" w:rsidP="008909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Zwycięzcy zostaną ogłoszeni </w:t>
      </w:r>
      <w:r>
        <w:rPr>
          <w:rFonts w:ascii="Times New Roman" w:eastAsia="Times New Roman" w:hAnsi="Times New Roman" w:cs="Times New Roman"/>
          <w:sz w:val="24"/>
          <w:szCs w:val="24"/>
        </w:rPr>
        <w:t>w dniu 30 maja 2022 podczas zakończenia konkursu. Gościem specjalnym wydarzenia będzie Grzegorz Łapanowski</w:t>
      </w:r>
    </w:p>
    <w:p w14:paraId="00000028" w14:textId="78B42102" w:rsidR="006767D2" w:rsidRDefault="006874D7" w:rsidP="008909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9092F">
        <w:rPr>
          <w:rFonts w:ascii="Times New Roman" w:eastAsia="Times New Roman" w:hAnsi="Times New Roman" w:cs="Times New Roman"/>
          <w:sz w:val="24"/>
          <w:szCs w:val="24"/>
        </w:rPr>
        <w:t xml:space="preserve">Organizator opublikuje relacje z przebiegu konkursu i wręczenia nagród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9092F">
        <w:rPr>
          <w:rFonts w:ascii="Times New Roman" w:eastAsia="Times New Roman" w:hAnsi="Times New Roman" w:cs="Times New Roman"/>
          <w:sz w:val="24"/>
          <w:szCs w:val="24"/>
        </w:rPr>
        <w:t xml:space="preserve">swojej </w:t>
      </w:r>
      <w:r w:rsidR="008A256D">
        <w:rPr>
          <w:rFonts w:ascii="Times New Roman" w:eastAsia="Times New Roman" w:hAnsi="Times New Roman" w:cs="Times New Roman"/>
          <w:sz w:val="24"/>
          <w:szCs w:val="24"/>
        </w:rPr>
        <w:t>stronie internetowej,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</w:t>
      </w:r>
      <w:r w:rsidR="008A256D">
        <w:rPr>
          <w:rFonts w:ascii="Times New Roman" w:eastAsia="Times New Roman" w:hAnsi="Times New Roman" w:cs="Times New Roman"/>
          <w:sz w:val="24"/>
          <w:szCs w:val="24"/>
        </w:rPr>
        <w:t>kowej</w:t>
      </w:r>
      <w:proofErr w:type="spellEnd"/>
      <w:r w:rsidR="008A256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A256D" w:rsidRPr="008A256D">
        <w:rPr>
          <w:rFonts w:ascii="Times New Roman" w:eastAsia="Times New Roman" w:hAnsi="Times New Roman" w:cs="Times New Roman"/>
          <w:sz w:val="24"/>
          <w:szCs w:val="24"/>
        </w:rPr>
        <w:t>na stronie Pieczarka ma Moc</w:t>
      </w:r>
      <w:r w:rsidR="005124A2">
        <w:rPr>
          <w:rFonts w:ascii="Times New Roman" w:eastAsia="Times New Roman" w:hAnsi="Times New Roman" w:cs="Times New Roman"/>
          <w:sz w:val="24"/>
          <w:szCs w:val="24"/>
        </w:rPr>
        <w:t xml:space="preserve"> i stronie Sponsorów Konkursu.</w:t>
      </w:r>
    </w:p>
    <w:p w14:paraId="00000029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A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Nagrody</w:t>
      </w:r>
    </w:p>
    <w:p w14:paraId="0000002B" w14:textId="75520F48" w:rsidR="006767D2" w:rsidRDefault="006874D7" w:rsidP="00A130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Nagrodami w Konkursie dla Uczestników są nagrody rzeczowe</w:t>
      </w:r>
      <w:r w:rsidR="00A1306A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nagrody finansowe w postaci bonów zakupowych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C" w14:textId="0A7F192F" w:rsidR="006767D2" w:rsidRDefault="006874D7" w:rsidP="00A130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Przewidziane są trzy nagrody główne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5D162DE8" w:rsidR="006767D2" w:rsidRDefault="006874D7" w:rsidP="00A130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miejsce - 1200 zł, 2 mie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jsce - 900, 3 miejsce - 600 zł.</w:t>
      </w:r>
    </w:p>
    <w:p w14:paraId="5AA6CD59" w14:textId="28838A1A" w:rsidR="00A1306A" w:rsidRDefault="00A1306A" w:rsidP="00A130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Nagrody nie podlegają zwielokrotnieniu ze względu na liczbę</w:t>
      </w:r>
      <w:r w:rsidR="008A256D">
        <w:rPr>
          <w:rFonts w:ascii="Times New Roman" w:eastAsia="Times New Roman" w:hAnsi="Times New Roman" w:cs="Times New Roman"/>
          <w:sz w:val="24"/>
          <w:szCs w:val="24"/>
        </w:rPr>
        <w:t xml:space="preserve"> Uczestników w grupie.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36EC019C" w:rsidR="006767D2" w:rsidRDefault="008A256D" w:rsidP="00A130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. Każdy z Uczestników otrzyma dyplom uczestnictwa w Konkursie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2" w14:textId="2FE0A518" w:rsidR="006767D2" w:rsidRDefault="008A256D" w:rsidP="00723F2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. Uczestnik nie może przenieść praw do otrzymania Nagrody na osoby trzecie.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Uroczyste w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ręczenie nagród nastąpi: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30 maja 2022 r. o godz. 12:00 w auli Zespołu Szkół Technicznych przy ul. Nowy Świat 41.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F2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Organizator zastrzega sobie możliwość przyznania wyróżnień, jeżeli Komisja Konkursowa wyrazi taką wolę.</w:t>
      </w:r>
    </w:p>
    <w:p w14:paraId="00000033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Zastrzeżenia</w:t>
      </w:r>
    </w:p>
    <w:p w14:paraId="00000034" w14:textId="51D37C7F" w:rsidR="006767D2" w:rsidRDefault="0073254D" w:rsidP="007325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. Zastrzeżenia wraz z uzasadnieniem dotyczące Konkursu można składać drogą e-mailową na adres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konkurs@zst-grodzisk.pl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 nie później niż do 5 dni od dnia ogłoszenia wyników Konkursu. Po upłynięciu 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>terminu zastrzeżenia  nie będą rozpatrywane.</w:t>
      </w:r>
    </w:p>
    <w:p w14:paraId="00000035" w14:textId="194CB880" w:rsidR="006767D2" w:rsidRDefault="0073254D" w:rsidP="007325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Zastrzeżenia będą rozpatrywan</w:t>
      </w:r>
      <w:r w:rsidR="006B50A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874D7">
        <w:rPr>
          <w:rFonts w:ascii="Times New Roman" w:eastAsia="Times New Roman" w:hAnsi="Times New Roman" w:cs="Times New Roman"/>
          <w:sz w:val="24"/>
          <w:szCs w:val="24"/>
        </w:rPr>
        <w:t xml:space="preserve"> ciągu 5 dni od dnia jej otrzymania przez Komisję Konkursową, która wyłoniła zwycięzców.</w:t>
      </w:r>
    </w:p>
    <w:p w14:paraId="00000036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Odpowiedź będzie przekazana e-mailem do zgłaszającego zastrzeżenia.</w:t>
      </w:r>
    </w:p>
    <w:p w14:paraId="00000037" w14:textId="77777777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Decyzja Komisji jest ostateczna.</w:t>
      </w:r>
    </w:p>
    <w:p w14:paraId="00000038" w14:textId="30FC4553" w:rsidR="006767D2" w:rsidRDefault="0068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Ochrona danych oso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bowych</w:t>
      </w:r>
    </w:p>
    <w:p w14:paraId="58FC500D" w14:textId="77777777" w:rsidR="00026019" w:rsidRDefault="0002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Podanie danych osobowych jest dobrowolne, lecz ich niepodanie uniemożliwia udział w Konkursie.</w:t>
      </w:r>
    </w:p>
    <w:p w14:paraId="0000003A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Dane osobowe nie będą przekazywane osobom trzecim. </w:t>
      </w:r>
    </w:p>
    <w:p w14:paraId="3F138848" w14:textId="77777777" w:rsidR="00026019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Postanowienia końcowe</w:t>
      </w:r>
    </w:p>
    <w:p w14:paraId="0000003C" w14:textId="4B0CF676" w:rsidR="006767D2" w:rsidRPr="00026019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Organizator zastrzega sobie prawo do zmiany terminu zakończenia Konkursu oraz daty</w:t>
      </w:r>
      <w:r w:rsidR="00026019">
        <w:rPr>
          <w:rFonts w:ascii="Times New Roman" w:eastAsia="Times New Roman" w:hAnsi="Times New Roman" w:cs="Times New Roman"/>
          <w:sz w:val="24"/>
          <w:szCs w:val="24"/>
        </w:rPr>
        <w:t xml:space="preserve"> publikacji ogłoszenia zwycięzców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14:paraId="0000003D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Organizator nie ponosi odpowiedzialności za konsekwencje podania w zgłoszeniu przez Uczestników Konkursu nieprawidłowych dany</w:t>
      </w:r>
      <w:r>
        <w:rPr>
          <w:rFonts w:ascii="Times New Roman" w:eastAsia="Times New Roman" w:hAnsi="Times New Roman" w:cs="Times New Roman"/>
          <w:sz w:val="24"/>
          <w:szCs w:val="24"/>
        </w:rPr>
        <w:t>ch jak również za nieprawidłowości i opóźnienia związane z nieprawidłowym działaniem serwerów lub poczty elektronicznej.</w:t>
      </w:r>
    </w:p>
    <w:p w14:paraId="0000003E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Ewentualne kwestie sporne powstałe w </w:t>
      </w:r>
      <w:r>
        <w:rPr>
          <w:rFonts w:ascii="Times New Roman" w:eastAsia="Times New Roman" w:hAnsi="Times New Roman" w:cs="Times New Roman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trwania Konkursu rozstrzygane będą przez Dyrektora Szkoły.</w:t>
      </w:r>
    </w:p>
    <w:p w14:paraId="0000003F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Regulamin Konkursu jest d</w:t>
      </w:r>
      <w:r>
        <w:rPr>
          <w:rFonts w:ascii="Times New Roman" w:eastAsia="Times New Roman" w:hAnsi="Times New Roman" w:cs="Times New Roman"/>
          <w:sz w:val="24"/>
          <w:szCs w:val="24"/>
        </w:rPr>
        <w:t>ostępny na stronie www.zst-grodzisk.pl</w:t>
      </w:r>
    </w:p>
    <w:p w14:paraId="00000040" w14:textId="77777777" w:rsidR="006767D2" w:rsidRDefault="006874D7" w:rsidP="000260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Organizator zastrzega sobie prawo do zmiany postanowień niniejszego Regulaminu Konkursu w przypadku istotnych zdarzeń, które mają wpływ na organizowanie Konkursu.</w:t>
      </w:r>
    </w:p>
    <w:p w14:paraId="00000041" w14:textId="77777777" w:rsidR="006767D2" w:rsidRDefault="006767D2">
      <w:pPr>
        <w:jc w:val="both"/>
      </w:pPr>
    </w:p>
    <w:sectPr w:rsidR="006767D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419E" w14:textId="77777777" w:rsidR="006874D7" w:rsidRDefault="006874D7" w:rsidP="00C137E3">
      <w:pPr>
        <w:spacing w:after="0" w:line="240" w:lineRule="auto"/>
      </w:pPr>
      <w:r>
        <w:separator/>
      </w:r>
    </w:p>
  </w:endnote>
  <w:endnote w:type="continuationSeparator" w:id="0">
    <w:p w14:paraId="6C9F2B20" w14:textId="77777777" w:rsidR="006874D7" w:rsidRDefault="006874D7" w:rsidP="00C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86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9E9833" w14:textId="555AE1AC" w:rsidR="00C137E3" w:rsidRDefault="00C137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F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F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40591" w14:textId="77777777" w:rsidR="00C137E3" w:rsidRDefault="00C1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7504" w14:textId="77777777" w:rsidR="006874D7" w:rsidRDefault="006874D7" w:rsidP="00C137E3">
      <w:pPr>
        <w:spacing w:after="0" w:line="240" w:lineRule="auto"/>
      </w:pPr>
      <w:r>
        <w:separator/>
      </w:r>
    </w:p>
  </w:footnote>
  <w:footnote w:type="continuationSeparator" w:id="0">
    <w:p w14:paraId="72D841EB" w14:textId="77777777" w:rsidR="006874D7" w:rsidRDefault="006874D7" w:rsidP="00C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C23"/>
    <w:multiLevelType w:val="multilevel"/>
    <w:tmpl w:val="FD0EA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CF7FD1"/>
    <w:multiLevelType w:val="hybridMultilevel"/>
    <w:tmpl w:val="AD6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D2"/>
    <w:rsid w:val="00026019"/>
    <w:rsid w:val="00103419"/>
    <w:rsid w:val="00262835"/>
    <w:rsid w:val="0027460F"/>
    <w:rsid w:val="00482A2D"/>
    <w:rsid w:val="005124A2"/>
    <w:rsid w:val="005F4790"/>
    <w:rsid w:val="006767D2"/>
    <w:rsid w:val="006874D7"/>
    <w:rsid w:val="006B50AA"/>
    <w:rsid w:val="00702601"/>
    <w:rsid w:val="00723F20"/>
    <w:rsid w:val="0073254D"/>
    <w:rsid w:val="00806FA7"/>
    <w:rsid w:val="0089092F"/>
    <w:rsid w:val="008A256D"/>
    <w:rsid w:val="009B43D8"/>
    <w:rsid w:val="009D7E46"/>
    <w:rsid w:val="00A1306A"/>
    <w:rsid w:val="00BC3A3A"/>
    <w:rsid w:val="00C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E402"/>
  <w15:docId w15:val="{9547B9DD-6C07-4608-8ABE-60905D0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4D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3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E3"/>
  </w:style>
  <w:style w:type="paragraph" w:styleId="Stopka">
    <w:name w:val="footer"/>
    <w:basedOn w:val="Normalny"/>
    <w:link w:val="StopkaZnak"/>
    <w:uiPriority w:val="99"/>
    <w:unhideWhenUsed/>
    <w:rsid w:val="00C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st-grodz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0cgTzOdOn8E6EUGrlAeQuIOYg==">AMUW2mV2NIFKPSZoziC5Oln22W8qBsI6m0flgNFmO59DlOYiYId5BLXUoXSZoNZ1ss/3fh963z3slKG8DCr6glm3lLHPNfWoniExxr0CulzIKUTjQo1mx40=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Wajs</dc:creator>
  <cp:lastModifiedBy>Natalia</cp:lastModifiedBy>
  <cp:revision>18</cp:revision>
  <cp:lastPrinted>2022-04-29T10:40:00Z</cp:lastPrinted>
  <dcterms:created xsi:type="dcterms:W3CDTF">2022-04-29T09:31:00Z</dcterms:created>
  <dcterms:modified xsi:type="dcterms:W3CDTF">2022-04-29T12:21:00Z</dcterms:modified>
</cp:coreProperties>
</file>