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897" w:rsidRPr="005C50BB" w:rsidRDefault="00DF2897" w:rsidP="00DF28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0BB">
        <w:rPr>
          <w:rFonts w:ascii="Times New Roman" w:hAnsi="Times New Roman" w:cs="Times New Roman"/>
          <w:b/>
          <w:sz w:val="24"/>
          <w:szCs w:val="24"/>
        </w:rPr>
        <w:t>ROZSTR</w:t>
      </w:r>
      <w:r>
        <w:rPr>
          <w:rFonts w:ascii="Times New Roman" w:hAnsi="Times New Roman" w:cs="Times New Roman"/>
          <w:b/>
          <w:sz w:val="24"/>
          <w:szCs w:val="24"/>
        </w:rPr>
        <w:t xml:space="preserve">ZYGNIĘCIE ZAPYTANIA OFERTOWEGO </w:t>
      </w:r>
      <w:r w:rsidR="00CA4217">
        <w:rPr>
          <w:rFonts w:ascii="Times New Roman" w:hAnsi="Times New Roman" w:cs="Times New Roman"/>
          <w:b/>
          <w:sz w:val="24"/>
          <w:szCs w:val="24"/>
        </w:rPr>
        <w:t>5</w:t>
      </w:r>
      <w:r w:rsidRPr="005C50BB">
        <w:rPr>
          <w:rFonts w:ascii="Times New Roman" w:hAnsi="Times New Roman" w:cs="Times New Roman"/>
          <w:b/>
          <w:sz w:val="24"/>
          <w:szCs w:val="24"/>
        </w:rPr>
        <w:t>/2019</w:t>
      </w:r>
    </w:p>
    <w:p w:rsidR="00DF2897" w:rsidRDefault="00DF2897" w:rsidP="00DF2897">
      <w:pPr>
        <w:rPr>
          <w:rFonts w:ascii="Times New Roman" w:hAnsi="Times New Roman" w:cs="Times New Roman"/>
          <w:sz w:val="24"/>
          <w:szCs w:val="24"/>
        </w:rPr>
      </w:pPr>
    </w:p>
    <w:p w:rsidR="009857BD" w:rsidRDefault="00CA4217">
      <w:bookmarkStart w:id="0" w:name="_GoBack"/>
      <w:bookmarkEnd w:id="0"/>
      <w:r w:rsidRPr="00CA4217">
        <w:rPr>
          <w:rFonts w:ascii="Times New Roman" w:hAnsi="Times New Roman" w:cs="Times New Roman"/>
          <w:sz w:val="24"/>
          <w:szCs w:val="24"/>
        </w:rPr>
        <w:t xml:space="preserve">W związku ze złożeniem ofert, które znacząco przewyższały kwotę przeznaczoną na realizację zamówienia postępowanie nie zostało rozstrzygnięte. </w:t>
      </w:r>
      <w:r w:rsidRPr="00CA4217">
        <w:rPr>
          <w:rFonts w:ascii="Times New Roman" w:hAnsi="Times New Roman" w:cs="Times New Roman"/>
          <w:sz w:val="24"/>
          <w:szCs w:val="24"/>
        </w:rPr>
        <w:br/>
      </w:r>
      <w:r w:rsidRPr="00CA4217">
        <w:rPr>
          <w:rFonts w:ascii="Times New Roman" w:hAnsi="Times New Roman" w:cs="Times New Roman"/>
          <w:sz w:val="24"/>
          <w:szCs w:val="24"/>
        </w:rPr>
        <w:br/>
        <w:t>Grodzisk Wielkopolski, 12.12.2019 r.</w:t>
      </w:r>
    </w:p>
    <w:sectPr w:rsidR="00985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897"/>
    <w:rsid w:val="009857BD"/>
    <w:rsid w:val="00CA4217"/>
    <w:rsid w:val="00DF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4582"/>
  <w15:chartTrackingRefBased/>
  <w15:docId w15:val="{94B20879-1FD3-4BAF-8073-15C342D3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Kokocińska</dc:creator>
  <cp:keywords/>
  <dc:description/>
  <cp:lastModifiedBy>Joanna Kokocińska</cp:lastModifiedBy>
  <cp:revision>2</cp:revision>
  <dcterms:created xsi:type="dcterms:W3CDTF">2019-12-13T11:34:00Z</dcterms:created>
  <dcterms:modified xsi:type="dcterms:W3CDTF">2019-12-13T11:34:00Z</dcterms:modified>
</cp:coreProperties>
</file>